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28C" w:rsidRPr="00D74E3B" w:rsidRDefault="00F8328C" w:rsidP="00F8328C">
      <w:pPr>
        <w:jc w:val="center"/>
        <w:rPr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28C" w:rsidRDefault="00F8328C" w:rsidP="00F8328C">
      <w:pPr>
        <w:jc w:val="center"/>
        <w:rPr>
          <w:b/>
          <w:sz w:val="28"/>
        </w:rPr>
      </w:pPr>
      <w:r>
        <w:rPr>
          <w:b/>
          <w:sz w:val="28"/>
        </w:rPr>
        <w:t>АДМИНИСТРАЦИЯ ТЕМРЮКСКОГО ГОРОДСКОГО ПОСЕЛЕНИЯ</w:t>
      </w:r>
    </w:p>
    <w:p w:rsidR="00F8328C" w:rsidRDefault="00F8328C" w:rsidP="00F8328C">
      <w:pPr>
        <w:jc w:val="center"/>
        <w:rPr>
          <w:b/>
          <w:sz w:val="28"/>
        </w:rPr>
      </w:pPr>
      <w:r>
        <w:rPr>
          <w:b/>
          <w:sz w:val="28"/>
        </w:rPr>
        <w:t>ТЕМРЮКСКОГО РАЙОНА</w:t>
      </w:r>
    </w:p>
    <w:p w:rsidR="00F8328C" w:rsidRDefault="00F8328C" w:rsidP="00F8328C">
      <w:pPr>
        <w:jc w:val="center"/>
        <w:rPr>
          <w:b/>
          <w:sz w:val="28"/>
        </w:rPr>
      </w:pPr>
    </w:p>
    <w:p w:rsidR="00F8328C" w:rsidRDefault="00F8328C" w:rsidP="00F8328C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F8328C" w:rsidRDefault="00F8328C" w:rsidP="00F8328C">
      <w:pPr>
        <w:jc w:val="center"/>
        <w:rPr>
          <w:b/>
          <w:sz w:val="28"/>
        </w:rPr>
      </w:pPr>
    </w:p>
    <w:p w:rsidR="00F8328C" w:rsidRDefault="00F8328C" w:rsidP="00F8328C">
      <w:pPr>
        <w:jc w:val="center"/>
        <w:rPr>
          <w:b/>
          <w:sz w:val="28"/>
        </w:rPr>
      </w:pPr>
    </w:p>
    <w:p w:rsidR="00F8328C" w:rsidRDefault="00D87871" w:rsidP="00F8328C">
      <w:pPr>
        <w:jc w:val="both"/>
        <w:rPr>
          <w:b/>
          <w:sz w:val="28"/>
        </w:rPr>
      </w:pPr>
      <w:r>
        <w:rPr>
          <w:b/>
          <w:sz w:val="28"/>
        </w:rPr>
        <w:t>от 15.01.2014 года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№ 10</w:t>
      </w:r>
    </w:p>
    <w:p w:rsidR="00F8328C" w:rsidRPr="00515C27" w:rsidRDefault="00F8328C" w:rsidP="00F8328C">
      <w:pPr>
        <w:jc w:val="center"/>
      </w:pPr>
      <w:r w:rsidRPr="00515C27">
        <w:t>город Темрюк</w:t>
      </w:r>
    </w:p>
    <w:p w:rsidR="00F8328C" w:rsidRDefault="00F8328C" w:rsidP="00F8328C">
      <w:pPr>
        <w:jc w:val="center"/>
        <w:rPr>
          <w:b/>
          <w:sz w:val="28"/>
        </w:rPr>
      </w:pPr>
    </w:p>
    <w:p w:rsidR="00CD6EAD" w:rsidRDefault="00CD6EAD" w:rsidP="00DD0D5B">
      <w:pPr>
        <w:jc w:val="center"/>
        <w:rPr>
          <w:b/>
          <w:sz w:val="28"/>
        </w:rPr>
      </w:pPr>
    </w:p>
    <w:p w:rsidR="0082009C" w:rsidRDefault="00E57479" w:rsidP="0082009C">
      <w:pPr>
        <w:jc w:val="center"/>
        <w:rPr>
          <w:b/>
          <w:sz w:val="28"/>
        </w:rPr>
      </w:pPr>
      <w:r w:rsidRPr="00676F00">
        <w:rPr>
          <w:b/>
          <w:sz w:val="28"/>
          <w:szCs w:val="28"/>
        </w:rPr>
        <w:t xml:space="preserve">Об утверждении </w:t>
      </w:r>
      <w:r w:rsidR="00646BB2" w:rsidRPr="00676F00">
        <w:rPr>
          <w:b/>
          <w:sz w:val="28"/>
          <w:szCs w:val="28"/>
        </w:rPr>
        <w:t>проект</w:t>
      </w:r>
      <w:r w:rsidRPr="00676F00">
        <w:rPr>
          <w:b/>
          <w:sz w:val="28"/>
          <w:szCs w:val="28"/>
        </w:rPr>
        <w:t>а</w:t>
      </w:r>
      <w:r w:rsidR="00646BB2" w:rsidRPr="00676F00">
        <w:rPr>
          <w:b/>
          <w:sz w:val="28"/>
          <w:szCs w:val="28"/>
        </w:rPr>
        <w:t xml:space="preserve"> </w:t>
      </w:r>
      <w:r w:rsidR="0082009C" w:rsidRPr="00876385">
        <w:rPr>
          <w:b/>
          <w:sz w:val="28"/>
        </w:rPr>
        <w:t>планировки земельного участка для размещения жилого массива «Микрорайон Левобережный» (вторая очередь)</w:t>
      </w:r>
    </w:p>
    <w:p w:rsidR="0082009C" w:rsidRPr="00876385" w:rsidRDefault="0082009C" w:rsidP="0082009C">
      <w:pPr>
        <w:jc w:val="center"/>
        <w:rPr>
          <w:b/>
          <w:sz w:val="28"/>
        </w:rPr>
      </w:pPr>
      <w:r w:rsidRPr="00876385">
        <w:rPr>
          <w:b/>
          <w:sz w:val="28"/>
        </w:rPr>
        <w:t>города Темрюка</w:t>
      </w:r>
    </w:p>
    <w:p w:rsidR="002C4755" w:rsidRDefault="002C4755" w:rsidP="00B41D6D">
      <w:pPr>
        <w:jc w:val="center"/>
        <w:rPr>
          <w:sz w:val="28"/>
          <w:szCs w:val="28"/>
        </w:rPr>
      </w:pPr>
    </w:p>
    <w:p w:rsidR="002649F4" w:rsidRDefault="002649F4" w:rsidP="00B41D6D">
      <w:pPr>
        <w:jc w:val="center"/>
        <w:rPr>
          <w:sz w:val="28"/>
          <w:szCs w:val="28"/>
        </w:rPr>
      </w:pPr>
    </w:p>
    <w:p w:rsidR="00FD3556" w:rsidRDefault="00FD3556" w:rsidP="00B41D6D">
      <w:pPr>
        <w:jc w:val="center"/>
        <w:rPr>
          <w:sz w:val="28"/>
          <w:szCs w:val="28"/>
        </w:rPr>
      </w:pPr>
    </w:p>
    <w:p w:rsidR="001927C8" w:rsidRPr="000D6A08" w:rsidRDefault="001927C8" w:rsidP="0082009C">
      <w:pPr>
        <w:ind w:firstLine="708"/>
        <w:jc w:val="both"/>
        <w:rPr>
          <w:color w:val="000000"/>
          <w:sz w:val="28"/>
          <w:szCs w:val="28"/>
        </w:rPr>
      </w:pPr>
      <w:r w:rsidRPr="00916897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со статьями 42, </w:t>
      </w:r>
      <w:hyperlink r:id="rId6" w:history="1">
        <w:r w:rsidRPr="009339D2">
          <w:rPr>
            <w:sz w:val="28"/>
            <w:szCs w:val="28"/>
          </w:rPr>
          <w:t>45</w:t>
        </w:r>
      </w:hyperlink>
      <w:r w:rsidRPr="009339D2">
        <w:rPr>
          <w:sz w:val="28"/>
          <w:szCs w:val="28"/>
        </w:rPr>
        <w:t xml:space="preserve">, </w:t>
      </w:r>
      <w:hyperlink r:id="rId7" w:history="1">
        <w:r w:rsidRPr="009339D2">
          <w:rPr>
            <w:sz w:val="28"/>
            <w:szCs w:val="28"/>
          </w:rPr>
          <w:t>46</w:t>
        </w:r>
      </w:hyperlink>
      <w:r w:rsidRPr="000D6A08">
        <w:rPr>
          <w:sz w:val="28"/>
          <w:szCs w:val="28"/>
        </w:rPr>
        <w:t xml:space="preserve"> Градостроительного кодекса Российской Федерации </w:t>
      </w:r>
      <w:r>
        <w:rPr>
          <w:sz w:val="28"/>
          <w:szCs w:val="28"/>
        </w:rPr>
        <w:t>от 29 декабря 2004 года</w:t>
      </w:r>
      <w:r w:rsidRPr="000D6A08">
        <w:rPr>
          <w:sz w:val="28"/>
          <w:szCs w:val="28"/>
        </w:rPr>
        <w:t xml:space="preserve"> № 190-ФЗ, </w:t>
      </w:r>
      <w:r w:rsidRPr="00E57479">
        <w:rPr>
          <w:sz w:val="28"/>
          <w:szCs w:val="28"/>
        </w:rPr>
        <w:t xml:space="preserve">Правил землепользования и застройки Темрюкского городского поселения Темрюкского района в части населенного пункта </w:t>
      </w:r>
      <w:proofErr w:type="gramStart"/>
      <w:r w:rsidRPr="00E57479">
        <w:rPr>
          <w:sz w:val="28"/>
          <w:szCs w:val="28"/>
        </w:rPr>
        <w:t>г</w:t>
      </w:r>
      <w:proofErr w:type="gramEnd"/>
      <w:r w:rsidRPr="00E57479">
        <w:rPr>
          <w:sz w:val="28"/>
          <w:szCs w:val="28"/>
        </w:rPr>
        <w:t>. Темрюк, утвержденны</w:t>
      </w:r>
      <w:r>
        <w:rPr>
          <w:sz w:val="28"/>
          <w:szCs w:val="28"/>
        </w:rPr>
        <w:t>х</w:t>
      </w:r>
      <w:r w:rsidRPr="00E57479">
        <w:rPr>
          <w:sz w:val="28"/>
          <w:szCs w:val="28"/>
        </w:rPr>
        <w:t xml:space="preserve"> решением Совета Темрюкского городского поселения Темрюкского района </w:t>
      </w:r>
      <w:r>
        <w:rPr>
          <w:sz w:val="28"/>
          <w:szCs w:val="28"/>
        </w:rPr>
        <w:t xml:space="preserve">                        </w:t>
      </w:r>
      <w:r w:rsidRPr="00E57479">
        <w:rPr>
          <w:sz w:val="28"/>
          <w:szCs w:val="28"/>
        </w:rPr>
        <w:t>от 26 января 2010 года № 46</w:t>
      </w:r>
      <w:r>
        <w:rPr>
          <w:sz w:val="28"/>
          <w:szCs w:val="28"/>
        </w:rPr>
        <w:t xml:space="preserve">, </w:t>
      </w:r>
      <w:r w:rsidRPr="000D6A08">
        <w:rPr>
          <w:sz w:val="28"/>
          <w:szCs w:val="28"/>
        </w:rPr>
        <w:t>Устава Темрюкского городского поселения Темрюкского района</w:t>
      </w:r>
      <w:r>
        <w:rPr>
          <w:sz w:val="28"/>
          <w:szCs w:val="28"/>
        </w:rPr>
        <w:t xml:space="preserve">, рассмотрев заключение </w:t>
      </w:r>
      <w:r w:rsidRPr="00916897">
        <w:rPr>
          <w:sz w:val="28"/>
          <w:szCs w:val="28"/>
        </w:rPr>
        <w:t>о</w:t>
      </w:r>
      <w:r>
        <w:rPr>
          <w:sz w:val="28"/>
          <w:szCs w:val="28"/>
        </w:rPr>
        <w:t xml:space="preserve"> результатах публичных слушаний от </w:t>
      </w:r>
      <w:r w:rsidR="00027411" w:rsidRPr="00B77C3D">
        <w:rPr>
          <w:sz w:val="28"/>
          <w:szCs w:val="28"/>
        </w:rPr>
        <w:t>9</w:t>
      </w:r>
      <w:r w:rsidR="00CD6EAD" w:rsidRPr="00B77C3D">
        <w:rPr>
          <w:sz w:val="28"/>
          <w:szCs w:val="28"/>
        </w:rPr>
        <w:t xml:space="preserve"> </w:t>
      </w:r>
      <w:r w:rsidR="00027411" w:rsidRPr="00B77C3D">
        <w:rPr>
          <w:sz w:val="28"/>
          <w:szCs w:val="28"/>
        </w:rPr>
        <w:t>января</w:t>
      </w:r>
      <w:r w:rsidRPr="00B77C3D">
        <w:rPr>
          <w:sz w:val="28"/>
          <w:szCs w:val="28"/>
        </w:rPr>
        <w:t xml:space="preserve"> 201</w:t>
      </w:r>
      <w:r w:rsidR="00EB1468" w:rsidRPr="00B77C3D">
        <w:rPr>
          <w:sz w:val="28"/>
          <w:szCs w:val="28"/>
        </w:rPr>
        <w:t>4</w:t>
      </w:r>
      <w:r w:rsidRPr="00916897">
        <w:rPr>
          <w:sz w:val="28"/>
          <w:szCs w:val="28"/>
        </w:rPr>
        <w:t xml:space="preserve"> года по </w:t>
      </w:r>
      <w:r w:rsidR="004D77A1">
        <w:rPr>
          <w:sz w:val="28"/>
          <w:szCs w:val="28"/>
        </w:rPr>
        <w:t>рассмотрению</w:t>
      </w:r>
      <w:r w:rsidRPr="00916897">
        <w:rPr>
          <w:sz w:val="28"/>
          <w:szCs w:val="28"/>
        </w:rPr>
        <w:t xml:space="preserve"> </w:t>
      </w:r>
      <w:r w:rsidR="0082009C" w:rsidRPr="0082009C">
        <w:rPr>
          <w:sz w:val="28"/>
          <w:szCs w:val="28"/>
        </w:rPr>
        <w:t xml:space="preserve">проекта </w:t>
      </w:r>
      <w:r w:rsidR="0082009C" w:rsidRPr="0082009C">
        <w:rPr>
          <w:sz w:val="28"/>
        </w:rPr>
        <w:t>планировки земельного участка для размещения жилого массива «Микрорайон Левобережный» (вторая очередь)</w:t>
      </w:r>
      <w:r w:rsidR="0082009C">
        <w:rPr>
          <w:sz w:val="28"/>
        </w:rPr>
        <w:t xml:space="preserve"> </w:t>
      </w:r>
      <w:r w:rsidR="0082009C" w:rsidRPr="0082009C">
        <w:rPr>
          <w:sz w:val="28"/>
        </w:rPr>
        <w:t xml:space="preserve"> города Темрюка</w:t>
      </w:r>
      <w:r w:rsidR="0082009C">
        <w:rPr>
          <w:sz w:val="28"/>
        </w:rPr>
        <w:t xml:space="preserve"> </w:t>
      </w:r>
      <w:proofErr w:type="spellStart"/>
      <w:proofErr w:type="gramStart"/>
      <w:r w:rsidRPr="000D6A08">
        <w:rPr>
          <w:color w:val="000000"/>
          <w:sz w:val="28"/>
          <w:szCs w:val="28"/>
        </w:rPr>
        <w:t>п</w:t>
      </w:r>
      <w:proofErr w:type="spellEnd"/>
      <w:proofErr w:type="gramEnd"/>
      <w:r w:rsidRPr="000D6A08">
        <w:rPr>
          <w:color w:val="000000"/>
          <w:sz w:val="28"/>
          <w:szCs w:val="28"/>
        </w:rPr>
        <w:t xml:space="preserve"> о с т а </w:t>
      </w:r>
      <w:proofErr w:type="spellStart"/>
      <w:r w:rsidRPr="000D6A08">
        <w:rPr>
          <w:color w:val="000000"/>
          <w:sz w:val="28"/>
          <w:szCs w:val="28"/>
        </w:rPr>
        <w:t>н</w:t>
      </w:r>
      <w:proofErr w:type="spellEnd"/>
      <w:r w:rsidRPr="000D6A08">
        <w:rPr>
          <w:color w:val="000000"/>
          <w:sz w:val="28"/>
          <w:szCs w:val="28"/>
        </w:rPr>
        <w:t xml:space="preserve"> о в л я ю: </w:t>
      </w:r>
    </w:p>
    <w:p w:rsidR="00734851" w:rsidRPr="00B44BFB" w:rsidRDefault="00734851" w:rsidP="001E7282">
      <w:pPr>
        <w:ind w:firstLine="709"/>
        <w:jc w:val="both"/>
        <w:rPr>
          <w:sz w:val="28"/>
          <w:szCs w:val="28"/>
        </w:rPr>
      </w:pPr>
      <w:r w:rsidRPr="00D04418">
        <w:rPr>
          <w:sz w:val="28"/>
          <w:szCs w:val="28"/>
        </w:rPr>
        <w:t>1</w:t>
      </w:r>
      <w:r w:rsidRPr="00B44BFB">
        <w:rPr>
          <w:sz w:val="28"/>
          <w:szCs w:val="28"/>
        </w:rPr>
        <w:t>.</w:t>
      </w:r>
      <w:r w:rsidR="00570125" w:rsidRPr="00B44BFB">
        <w:rPr>
          <w:sz w:val="28"/>
          <w:szCs w:val="28"/>
        </w:rPr>
        <w:t xml:space="preserve"> </w:t>
      </w:r>
      <w:r w:rsidR="00E57479" w:rsidRPr="00B44BFB">
        <w:rPr>
          <w:sz w:val="28"/>
          <w:szCs w:val="28"/>
        </w:rPr>
        <w:t>Утвердить</w:t>
      </w:r>
      <w:r w:rsidR="002F2285" w:rsidRPr="00B44BFB">
        <w:rPr>
          <w:sz w:val="28"/>
          <w:szCs w:val="28"/>
        </w:rPr>
        <w:t xml:space="preserve"> </w:t>
      </w:r>
      <w:r w:rsidR="002649F4" w:rsidRPr="0076322F">
        <w:rPr>
          <w:sz w:val="28"/>
          <w:szCs w:val="28"/>
        </w:rPr>
        <w:t xml:space="preserve">проект </w:t>
      </w:r>
      <w:r w:rsidR="00676F00" w:rsidRPr="00FE4E6F">
        <w:rPr>
          <w:sz w:val="28"/>
          <w:szCs w:val="28"/>
        </w:rPr>
        <w:t xml:space="preserve">планировки территории </w:t>
      </w:r>
      <w:r w:rsidR="0082009C" w:rsidRPr="0082009C">
        <w:rPr>
          <w:sz w:val="28"/>
        </w:rPr>
        <w:t>земельного участка для размещения жилого массива «Микрорайон Левобережный» (вторая очередь)</w:t>
      </w:r>
      <w:r w:rsidR="0082009C">
        <w:rPr>
          <w:sz w:val="28"/>
        </w:rPr>
        <w:t xml:space="preserve"> </w:t>
      </w:r>
      <w:r w:rsidR="0082009C" w:rsidRPr="0082009C">
        <w:rPr>
          <w:sz w:val="28"/>
        </w:rPr>
        <w:t xml:space="preserve"> города Темрюка</w:t>
      </w:r>
      <w:r w:rsidR="009E104A" w:rsidRPr="00AA3A46">
        <w:rPr>
          <w:color w:val="000000"/>
          <w:sz w:val="28"/>
          <w:szCs w:val="28"/>
        </w:rPr>
        <w:t xml:space="preserve"> </w:t>
      </w:r>
      <w:r w:rsidR="000C75F4" w:rsidRPr="00AA3A46">
        <w:rPr>
          <w:color w:val="000000"/>
          <w:sz w:val="28"/>
          <w:szCs w:val="28"/>
        </w:rPr>
        <w:t>(приложение)</w:t>
      </w:r>
      <w:r w:rsidR="00692389" w:rsidRPr="00AA3A46">
        <w:rPr>
          <w:color w:val="000000"/>
          <w:sz w:val="28"/>
          <w:szCs w:val="28"/>
        </w:rPr>
        <w:t>.</w:t>
      </w:r>
      <w:r w:rsidR="00270F0F" w:rsidRPr="00B44BFB">
        <w:rPr>
          <w:sz w:val="28"/>
          <w:szCs w:val="28"/>
        </w:rPr>
        <w:t xml:space="preserve"> </w:t>
      </w:r>
    </w:p>
    <w:p w:rsidR="008C5613" w:rsidRPr="00002F4E" w:rsidRDefault="00E57479" w:rsidP="001E7282">
      <w:pPr>
        <w:ind w:firstLine="709"/>
        <w:jc w:val="both"/>
        <w:rPr>
          <w:sz w:val="28"/>
          <w:szCs w:val="28"/>
        </w:rPr>
      </w:pPr>
      <w:r w:rsidRPr="00002F4E">
        <w:rPr>
          <w:sz w:val="28"/>
          <w:szCs w:val="28"/>
        </w:rPr>
        <w:t>2</w:t>
      </w:r>
      <w:r w:rsidR="00596BBB" w:rsidRPr="00002F4E">
        <w:rPr>
          <w:sz w:val="28"/>
          <w:szCs w:val="28"/>
        </w:rPr>
        <w:t xml:space="preserve">. </w:t>
      </w:r>
      <w:r w:rsidR="000D6A08" w:rsidRPr="00002F4E">
        <w:rPr>
          <w:sz w:val="28"/>
          <w:szCs w:val="28"/>
        </w:rPr>
        <w:t xml:space="preserve">Заместителю  главы Темрюкского городского поселения Темрюкского района </w:t>
      </w:r>
      <w:proofErr w:type="spellStart"/>
      <w:r w:rsidR="000D6A08" w:rsidRPr="00002F4E">
        <w:rPr>
          <w:sz w:val="28"/>
          <w:szCs w:val="28"/>
        </w:rPr>
        <w:t>Е.Н.Лавушкиной</w:t>
      </w:r>
      <w:proofErr w:type="spellEnd"/>
      <w:r w:rsidR="000D6A08" w:rsidRPr="00002F4E">
        <w:rPr>
          <w:sz w:val="28"/>
          <w:szCs w:val="28"/>
        </w:rPr>
        <w:t xml:space="preserve"> </w:t>
      </w:r>
      <w:r w:rsidR="00570125" w:rsidRPr="00002F4E">
        <w:rPr>
          <w:sz w:val="28"/>
          <w:szCs w:val="28"/>
        </w:rPr>
        <w:t xml:space="preserve">опубликовать настоящее постановление в </w:t>
      </w:r>
      <w:r w:rsidR="00FD3556" w:rsidRPr="00002F4E">
        <w:rPr>
          <w:sz w:val="28"/>
          <w:szCs w:val="28"/>
        </w:rPr>
        <w:t>средствах массовой информации</w:t>
      </w:r>
      <w:r w:rsidR="008245D8" w:rsidRPr="00002F4E">
        <w:rPr>
          <w:sz w:val="28"/>
        </w:rPr>
        <w:t xml:space="preserve"> и разместить на официальном сайте Темрюкского городского поселения Темрюкского района.</w:t>
      </w:r>
    </w:p>
    <w:p w:rsidR="008772F5" w:rsidRPr="00002F4E" w:rsidRDefault="00E57479" w:rsidP="001E7282">
      <w:pPr>
        <w:ind w:firstLine="709"/>
        <w:jc w:val="both"/>
        <w:rPr>
          <w:sz w:val="28"/>
          <w:szCs w:val="28"/>
        </w:rPr>
      </w:pPr>
      <w:r w:rsidRPr="00002F4E">
        <w:rPr>
          <w:sz w:val="28"/>
          <w:szCs w:val="28"/>
        </w:rPr>
        <w:t>3</w:t>
      </w:r>
      <w:r w:rsidR="00734851" w:rsidRPr="00002F4E">
        <w:rPr>
          <w:sz w:val="28"/>
          <w:szCs w:val="28"/>
        </w:rPr>
        <w:t xml:space="preserve">. </w:t>
      </w:r>
      <w:proofErr w:type="gramStart"/>
      <w:r w:rsidR="00734851" w:rsidRPr="00002F4E">
        <w:rPr>
          <w:sz w:val="28"/>
          <w:szCs w:val="28"/>
        </w:rPr>
        <w:t>Контроль за</w:t>
      </w:r>
      <w:proofErr w:type="gramEnd"/>
      <w:r w:rsidR="00734851" w:rsidRPr="00002F4E">
        <w:rPr>
          <w:sz w:val="28"/>
          <w:szCs w:val="28"/>
        </w:rPr>
        <w:t xml:space="preserve"> выполнением </w:t>
      </w:r>
      <w:r w:rsidR="00326DB2" w:rsidRPr="00002F4E">
        <w:rPr>
          <w:sz w:val="28"/>
          <w:szCs w:val="28"/>
        </w:rPr>
        <w:t xml:space="preserve">постановления </w:t>
      </w:r>
      <w:r w:rsidR="0082009C">
        <w:rPr>
          <w:sz w:val="28"/>
          <w:szCs w:val="28"/>
        </w:rPr>
        <w:t>возложить на заместителя главы Темрюкского городского поселения Темрюкского района В.Д.Шабалина</w:t>
      </w:r>
      <w:r w:rsidR="008772F5" w:rsidRPr="00002F4E">
        <w:rPr>
          <w:sz w:val="28"/>
          <w:szCs w:val="28"/>
        </w:rPr>
        <w:t xml:space="preserve">. </w:t>
      </w:r>
    </w:p>
    <w:p w:rsidR="00734851" w:rsidRPr="00002F4E" w:rsidRDefault="00B164EF" w:rsidP="001E7282">
      <w:pPr>
        <w:ind w:firstLine="709"/>
        <w:jc w:val="both"/>
        <w:rPr>
          <w:sz w:val="28"/>
          <w:szCs w:val="28"/>
        </w:rPr>
      </w:pPr>
      <w:r w:rsidRPr="00002F4E">
        <w:rPr>
          <w:sz w:val="28"/>
          <w:szCs w:val="28"/>
        </w:rPr>
        <w:t>4</w:t>
      </w:r>
      <w:r w:rsidR="00734851" w:rsidRPr="00002F4E">
        <w:rPr>
          <w:sz w:val="28"/>
          <w:szCs w:val="28"/>
        </w:rPr>
        <w:t>.</w:t>
      </w:r>
      <w:r w:rsidRPr="00002F4E">
        <w:rPr>
          <w:sz w:val="28"/>
          <w:szCs w:val="28"/>
        </w:rPr>
        <w:t xml:space="preserve"> </w:t>
      </w:r>
      <w:r w:rsidR="00734851" w:rsidRPr="00002F4E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4200F9" w:rsidRPr="00002F4E" w:rsidRDefault="004200F9" w:rsidP="00AC33E8">
      <w:pPr>
        <w:rPr>
          <w:sz w:val="28"/>
          <w:szCs w:val="28"/>
        </w:rPr>
      </w:pPr>
    </w:p>
    <w:p w:rsidR="009E17FC" w:rsidRPr="00002F4E" w:rsidRDefault="009E17FC" w:rsidP="00AC33E8">
      <w:pPr>
        <w:rPr>
          <w:sz w:val="28"/>
          <w:szCs w:val="28"/>
        </w:rPr>
      </w:pPr>
    </w:p>
    <w:p w:rsidR="001E7282" w:rsidRDefault="001E7282" w:rsidP="00AC33E8">
      <w:pPr>
        <w:rPr>
          <w:sz w:val="28"/>
          <w:szCs w:val="28"/>
        </w:rPr>
      </w:pPr>
    </w:p>
    <w:p w:rsidR="00AC33E8" w:rsidRDefault="0082009C" w:rsidP="00AC33E8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AC33E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33E8">
        <w:rPr>
          <w:sz w:val="28"/>
          <w:szCs w:val="28"/>
        </w:rPr>
        <w:t xml:space="preserve">Темрюкского городского поселения </w:t>
      </w:r>
    </w:p>
    <w:p w:rsidR="00301343" w:rsidRDefault="00AC33E8" w:rsidP="009E17FC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</w:t>
      </w:r>
      <w:r w:rsidR="00BE741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</w:t>
      </w:r>
      <w:r w:rsidR="009E17F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02741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CD6EAD">
        <w:rPr>
          <w:sz w:val="28"/>
          <w:szCs w:val="28"/>
        </w:rPr>
        <w:t xml:space="preserve">        </w:t>
      </w:r>
      <w:r w:rsidR="006F329E">
        <w:rPr>
          <w:sz w:val="28"/>
          <w:szCs w:val="28"/>
        </w:rPr>
        <w:t xml:space="preserve"> </w:t>
      </w:r>
      <w:r w:rsidR="00CD6EAD">
        <w:rPr>
          <w:sz w:val="28"/>
          <w:szCs w:val="28"/>
        </w:rPr>
        <w:t xml:space="preserve">   </w:t>
      </w:r>
      <w:r w:rsidR="0082009C">
        <w:rPr>
          <w:sz w:val="28"/>
          <w:szCs w:val="28"/>
        </w:rPr>
        <w:t>А.Д.Войтов</w:t>
      </w:r>
    </w:p>
    <w:p w:rsidR="00CD6EAD" w:rsidRDefault="00CD6EAD" w:rsidP="009E17FC">
      <w:pPr>
        <w:rPr>
          <w:sz w:val="28"/>
          <w:szCs w:val="28"/>
        </w:rPr>
      </w:pPr>
    </w:p>
    <w:sectPr w:rsidR="00CD6EAD" w:rsidSect="00F8328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4A166B"/>
    <w:rsid w:val="00002F4E"/>
    <w:rsid w:val="00027411"/>
    <w:rsid w:val="000274B5"/>
    <w:rsid w:val="00033694"/>
    <w:rsid w:val="00041590"/>
    <w:rsid w:val="00046AE8"/>
    <w:rsid w:val="000506FC"/>
    <w:rsid w:val="00056D65"/>
    <w:rsid w:val="000579CB"/>
    <w:rsid w:val="00077BC2"/>
    <w:rsid w:val="00087F54"/>
    <w:rsid w:val="000A1B94"/>
    <w:rsid w:val="000A586A"/>
    <w:rsid w:val="000B03BE"/>
    <w:rsid w:val="000B0A37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60477"/>
    <w:rsid w:val="002649F4"/>
    <w:rsid w:val="00270F0F"/>
    <w:rsid w:val="002714CF"/>
    <w:rsid w:val="00291F1A"/>
    <w:rsid w:val="00292AC4"/>
    <w:rsid w:val="00293B60"/>
    <w:rsid w:val="00295433"/>
    <w:rsid w:val="002A05BB"/>
    <w:rsid w:val="002A7D81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96C19"/>
    <w:rsid w:val="003A5DFC"/>
    <w:rsid w:val="003C05BB"/>
    <w:rsid w:val="003C0626"/>
    <w:rsid w:val="003D04E0"/>
    <w:rsid w:val="003D3BD1"/>
    <w:rsid w:val="003E3F0D"/>
    <w:rsid w:val="00401F87"/>
    <w:rsid w:val="004023E3"/>
    <w:rsid w:val="004200F9"/>
    <w:rsid w:val="00420F9D"/>
    <w:rsid w:val="00430A18"/>
    <w:rsid w:val="004352F7"/>
    <w:rsid w:val="0044018D"/>
    <w:rsid w:val="0044511E"/>
    <w:rsid w:val="004525F6"/>
    <w:rsid w:val="00455390"/>
    <w:rsid w:val="004604DB"/>
    <w:rsid w:val="004635FE"/>
    <w:rsid w:val="00471193"/>
    <w:rsid w:val="004721DE"/>
    <w:rsid w:val="0047235C"/>
    <w:rsid w:val="00480556"/>
    <w:rsid w:val="00481DDC"/>
    <w:rsid w:val="00482542"/>
    <w:rsid w:val="00483FF7"/>
    <w:rsid w:val="00490129"/>
    <w:rsid w:val="004908D0"/>
    <w:rsid w:val="004A166B"/>
    <w:rsid w:val="004B5B47"/>
    <w:rsid w:val="004C12BD"/>
    <w:rsid w:val="004D0C1D"/>
    <w:rsid w:val="004D77A1"/>
    <w:rsid w:val="004E0F6F"/>
    <w:rsid w:val="004F0A4D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4653"/>
    <w:rsid w:val="00570125"/>
    <w:rsid w:val="005702DC"/>
    <w:rsid w:val="0057181C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79DC"/>
    <w:rsid w:val="005B45F9"/>
    <w:rsid w:val="005C73DE"/>
    <w:rsid w:val="005E03FA"/>
    <w:rsid w:val="005F4288"/>
    <w:rsid w:val="005F455F"/>
    <w:rsid w:val="00600700"/>
    <w:rsid w:val="0060358A"/>
    <w:rsid w:val="006065A6"/>
    <w:rsid w:val="006121BE"/>
    <w:rsid w:val="00636390"/>
    <w:rsid w:val="00646BB2"/>
    <w:rsid w:val="00650DBA"/>
    <w:rsid w:val="00650E8F"/>
    <w:rsid w:val="00663213"/>
    <w:rsid w:val="0066451A"/>
    <w:rsid w:val="00676F00"/>
    <w:rsid w:val="00692389"/>
    <w:rsid w:val="00692C1B"/>
    <w:rsid w:val="00697343"/>
    <w:rsid w:val="006A1F90"/>
    <w:rsid w:val="006A5D71"/>
    <w:rsid w:val="006C2481"/>
    <w:rsid w:val="006E6CC5"/>
    <w:rsid w:val="006F329E"/>
    <w:rsid w:val="006F75AD"/>
    <w:rsid w:val="00733072"/>
    <w:rsid w:val="00733116"/>
    <w:rsid w:val="0073415A"/>
    <w:rsid w:val="00734851"/>
    <w:rsid w:val="00764A3C"/>
    <w:rsid w:val="0076777E"/>
    <w:rsid w:val="007701DD"/>
    <w:rsid w:val="00773A11"/>
    <w:rsid w:val="00786E46"/>
    <w:rsid w:val="007D15DB"/>
    <w:rsid w:val="007E16F1"/>
    <w:rsid w:val="008079AA"/>
    <w:rsid w:val="00810CBF"/>
    <w:rsid w:val="0081166D"/>
    <w:rsid w:val="008125C1"/>
    <w:rsid w:val="0082009C"/>
    <w:rsid w:val="008245D8"/>
    <w:rsid w:val="0083091F"/>
    <w:rsid w:val="0083093E"/>
    <w:rsid w:val="00834582"/>
    <w:rsid w:val="00845A9D"/>
    <w:rsid w:val="00854A18"/>
    <w:rsid w:val="00861D76"/>
    <w:rsid w:val="00862761"/>
    <w:rsid w:val="008644C2"/>
    <w:rsid w:val="00872E4A"/>
    <w:rsid w:val="0087478A"/>
    <w:rsid w:val="008772F5"/>
    <w:rsid w:val="008904B2"/>
    <w:rsid w:val="008A2922"/>
    <w:rsid w:val="008A704B"/>
    <w:rsid w:val="008B6648"/>
    <w:rsid w:val="008C308B"/>
    <w:rsid w:val="008C5613"/>
    <w:rsid w:val="008C5A58"/>
    <w:rsid w:val="008D0221"/>
    <w:rsid w:val="008D2EAC"/>
    <w:rsid w:val="008E57D8"/>
    <w:rsid w:val="00904651"/>
    <w:rsid w:val="0091489D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91313"/>
    <w:rsid w:val="00991777"/>
    <w:rsid w:val="009B5B08"/>
    <w:rsid w:val="009C2121"/>
    <w:rsid w:val="009C2E21"/>
    <w:rsid w:val="009D0790"/>
    <w:rsid w:val="009D384E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6265"/>
    <w:rsid w:val="00A178E8"/>
    <w:rsid w:val="00A17EF4"/>
    <w:rsid w:val="00A24E91"/>
    <w:rsid w:val="00A40B9D"/>
    <w:rsid w:val="00A448CD"/>
    <w:rsid w:val="00A86CC2"/>
    <w:rsid w:val="00A91DC6"/>
    <w:rsid w:val="00A94140"/>
    <w:rsid w:val="00A9505C"/>
    <w:rsid w:val="00A97F4D"/>
    <w:rsid w:val="00AA3808"/>
    <w:rsid w:val="00AA3A46"/>
    <w:rsid w:val="00AA6185"/>
    <w:rsid w:val="00AB7729"/>
    <w:rsid w:val="00AC2A6B"/>
    <w:rsid w:val="00AC33E8"/>
    <w:rsid w:val="00AD6ED4"/>
    <w:rsid w:val="00AD7BA5"/>
    <w:rsid w:val="00B01A8D"/>
    <w:rsid w:val="00B01C9C"/>
    <w:rsid w:val="00B05060"/>
    <w:rsid w:val="00B05568"/>
    <w:rsid w:val="00B077E4"/>
    <w:rsid w:val="00B164EF"/>
    <w:rsid w:val="00B16B89"/>
    <w:rsid w:val="00B256C4"/>
    <w:rsid w:val="00B31A3D"/>
    <w:rsid w:val="00B379CD"/>
    <w:rsid w:val="00B41D6D"/>
    <w:rsid w:val="00B4248C"/>
    <w:rsid w:val="00B44975"/>
    <w:rsid w:val="00B44BFB"/>
    <w:rsid w:val="00B47059"/>
    <w:rsid w:val="00B548CB"/>
    <w:rsid w:val="00B74E08"/>
    <w:rsid w:val="00B76578"/>
    <w:rsid w:val="00B77C3D"/>
    <w:rsid w:val="00B86113"/>
    <w:rsid w:val="00B94D2D"/>
    <w:rsid w:val="00BA0AEA"/>
    <w:rsid w:val="00BA5DC6"/>
    <w:rsid w:val="00BA6466"/>
    <w:rsid w:val="00BC7580"/>
    <w:rsid w:val="00BE3DF8"/>
    <w:rsid w:val="00BE741D"/>
    <w:rsid w:val="00BF1E3C"/>
    <w:rsid w:val="00C02FA1"/>
    <w:rsid w:val="00C11C9A"/>
    <w:rsid w:val="00C120B9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808F8"/>
    <w:rsid w:val="00C83326"/>
    <w:rsid w:val="00C9330F"/>
    <w:rsid w:val="00C968D9"/>
    <w:rsid w:val="00CA229D"/>
    <w:rsid w:val="00CB4190"/>
    <w:rsid w:val="00CB7ACB"/>
    <w:rsid w:val="00CC53F9"/>
    <w:rsid w:val="00CC6DB6"/>
    <w:rsid w:val="00CD087E"/>
    <w:rsid w:val="00CD6EAD"/>
    <w:rsid w:val="00CF1B73"/>
    <w:rsid w:val="00D015CC"/>
    <w:rsid w:val="00D03DB6"/>
    <w:rsid w:val="00D04418"/>
    <w:rsid w:val="00D04FEE"/>
    <w:rsid w:val="00D132BE"/>
    <w:rsid w:val="00D135D9"/>
    <w:rsid w:val="00D166C1"/>
    <w:rsid w:val="00D242A2"/>
    <w:rsid w:val="00D30494"/>
    <w:rsid w:val="00D32E8E"/>
    <w:rsid w:val="00D3533D"/>
    <w:rsid w:val="00D40AC0"/>
    <w:rsid w:val="00D45B63"/>
    <w:rsid w:val="00D631DC"/>
    <w:rsid w:val="00D64576"/>
    <w:rsid w:val="00D67416"/>
    <w:rsid w:val="00D70B36"/>
    <w:rsid w:val="00D75BFC"/>
    <w:rsid w:val="00D8189A"/>
    <w:rsid w:val="00D82546"/>
    <w:rsid w:val="00D87871"/>
    <w:rsid w:val="00D90B8C"/>
    <w:rsid w:val="00D90D02"/>
    <w:rsid w:val="00DA2CC6"/>
    <w:rsid w:val="00DA5A37"/>
    <w:rsid w:val="00DB2C27"/>
    <w:rsid w:val="00DB51E8"/>
    <w:rsid w:val="00DB5E14"/>
    <w:rsid w:val="00DB746D"/>
    <w:rsid w:val="00DC1643"/>
    <w:rsid w:val="00DD0D5B"/>
    <w:rsid w:val="00DD32EF"/>
    <w:rsid w:val="00DE4DEB"/>
    <w:rsid w:val="00DE6235"/>
    <w:rsid w:val="00DF2CC6"/>
    <w:rsid w:val="00DF6994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57479"/>
    <w:rsid w:val="00E84649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8258.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8258.4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1810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02ARM23T047</dc:creator>
  <cp:keywords/>
  <dc:description/>
  <cp:lastModifiedBy>1</cp:lastModifiedBy>
  <cp:revision>5</cp:revision>
  <cp:lastPrinted>2013-10-14T11:22:00Z</cp:lastPrinted>
  <dcterms:created xsi:type="dcterms:W3CDTF">2014-01-16T12:02:00Z</dcterms:created>
  <dcterms:modified xsi:type="dcterms:W3CDTF">2014-01-17T12:23:00Z</dcterms:modified>
</cp:coreProperties>
</file>